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2="http://schemas.microsoft.com/office/word/2010/wordml" xmlns:ns3="http://schemas.openxmlformats.org/officeDocument/2006/relationships" xmlns:w="http://schemas.openxmlformats.org/wordprocessingml/2006/main" ns1:Ignorable="w14 w15 w16se w16cid w16 w16cex w16sdtdh w16sdtfl w16du wp14">
  <w:body>
    <w:p ns2:paraId="0059EF19" ns2:textId="77777777" w:rsidR="002F4A20" w:rsidRPr="00B440DB" w:rsidRDefault="00000000">
      <w:pPr>
        <w:pStyle w:val="Title"/>
        <w:rPr>
          <w:lang w:val="ru-RU"/>
        </w:rPr>
      </w:pPr>
      <w:r w:rsidRPr="00B440DB">
        <w:rPr>
          <w:color w:val="000000"/>
          <w:u w:val="none"/>
          <w:lang w:val="ru-RU"/>
        </w:rPr>
        <w:t>Согласие на обработку персональных данных, разрешенных для распространения</w:t>
      </w:r>
    </w:p>
    <w:p ns2:paraId="15364F00" ns2:textId="77777777" w:rsidR="002F4A20" w:rsidRPr="00B440DB" w:rsidRDefault="00000000">
      <w:pPr>
        <w:rPr>
          <w:lang w:val="ru-RU"/>
        </w:rPr>
      </w:pPr>
      <w:r>
        <w:t xml:space="preserve">HiringScore.ai — публичный профиль и публичная функция «поделиться профилем»</w:t>
      </w:r>
    </w:p>
    <w:p ns2:paraId="5F818053" ns2:textId="5E9DB74A" w:rsidR="002F4A20" w:rsidRDefault="00000000">
      <w:pPr>
        <w:pStyle w:val="Small"/>
      </w:pPr>
      <w:r>
        <w:t>| 19.09.2026 | https://hiringscore.ai</w:t>
      </w:r>
    </w:p>
    <w:p ns2:paraId="0624E9BF" ns2:textId="3B29BB13" w:rsidR="002F4A20" w:rsidRPr="00B440DB" w:rsidRDefault="00000000">
      <w:pPr>
        <w:rPr>
          <w:lang w:val="ru-RU"/>
        </w:rPr>
      </w:pPr>
      <w:r w:rsidRPr="00B440DB">
        <w:rPr>
          <w:lang w:val="ru-RU"/>
        </w:rPr>
        <w:t>Настоящее согласие оформляется отдельно от общего согласия на обработку персональных данных. Единый адрес для обращений: corp@hiringscore.ai.</w:t>
      </w:r>
      <w:proofErr w:type="spellStart"/>
      <w:r/>
      <w:proofErr w:type="spellEnd"/>
      <w:r w:rsidRPr="00B440DB">
        <w:rPr>
          <w:lang w:val="ru-RU"/>
        </w:rPr>
      </w:r>
      <w:proofErr w:type="spellStart"/>
      <w:r/>
      <w:proofErr w:type="spellEnd"/>
      <w:r w:rsidRPr="00B440DB">
        <w:rPr>
          <w:lang w:val="ru-RU"/>
        </w:rPr>
      </w:r>
      <w:r/>
    </w:p>
    <w:p ns2:paraId="5127F829" ns2:textId="77777777" w:rsidR="002F4A20" w:rsidRPr="00B440DB" w:rsidRDefault="00000000">
      <w:pPr>
        <w:pStyle w:val="Heading1"/>
        <w:rPr>
          <w:lang w:val="ru-RU"/>
        </w:rPr>
      </w:pPr>
      <w:r w:rsidRPr="00B440DB">
        <w:rPr>
          <w:lang w:val="ru-RU"/>
        </w:rPr>
        <w:t>1. Когда применяется</w:t>
      </w:r>
    </w:p>
    <w:p ns2:paraId="05682A72" ns2:textId="77777777" w:rsidR="002F4A20" w:rsidRPr="00B440DB" w:rsidRDefault="00000000">
      <w:pPr>
        <w:rPr>
          <w:lang w:val="ru-RU"/>
        </w:rPr>
      </w:pPr>
      <w:r w:rsidRPr="00B440DB">
        <w:rPr>
          <w:lang w:val="ru-RU"/>
        </w:rPr>
        <w:t>Согласие применяется только когда я сам(а) включаю публичный профиль, публичный результат или иную функцию, делающую выбранные персональные данные доступными неопределенному кругу лиц.</w:t>
      </w:r>
    </w:p>
    <w:p ns2:paraId="0830F9F6" ns2:textId="77777777" w:rsidR="002F4A20" w:rsidRDefault="00000000">
      <w:pPr>
        <w:pStyle w:val="Heading1"/>
      </w:pPr>
      <w:r>
        <w:t>2. Категории, которые я выбираю отдельно</w:t>
      </w:r>
    </w:p>
    <w:p ns2:paraId="59F1FBBA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имя и фамилия;</w:t>
      </w:r>
    </w:p>
    <w:p ns2:paraId="3352F29A" ns2:textId="77777777" w:rsidR="002F4A20" w:rsidRPr="00B440DB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B440DB">
        <w:rPr>
          <w:lang w:val="ru-RU"/>
        </w:rPr>
        <w:t xml:space="preserve">  - аватар/фотография — если функция доступна;</w:t>
      </w:r>
    </w:p>
    <w:p ns2:paraId="1031C43B" ns2:textId="77777777" w:rsidR="002F4A20" w:rsidRDefault="00000000">
      <w:pPr>
        <w:pStyle w:val="ListBullet"/>
        <w:numPr>
          <w:numId w:val="0"/>
        </w:numPr>
        <w:ind w:left="360" w:hanging="180"/>
      </w:pPr>
      <w:proofErr w:type="spellStart"/>
      <w:r>
        <w:t xml:space="preserve">  - профессиональная роль/должность;</w:t>
      </w:r>
      <w:proofErr w:type="spellEnd"/>
      <w:r/>
      <w:proofErr w:type="spellStart"/>
      <w:r/>
      <w:proofErr w:type="spellEnd"/>
      <w:r/>
      <w:proofErr w:type="spellStart"/>
      <w:r/>
      <w:proofErr w:type="spellEnd"/>
      <w:r/>
    </w:p>
    <w:p ns2:paraId="6041CD72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общие профессиональные сведения;</w:t>
      </w:r>
    </w:p>
    <w:p ns2:paraId="5773693A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названия пройденных тестов;</w:t>
      </w:r>
    </w:p>
    <w:p ns2:paraId="0198B59C" ns2:textId="77777777" w:rsidR="002F4A20" w:rsidRPr="00B440DB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B440DB">
        <w:rPr>
          <w:lang w:val="ru-RU"/>
        </w:rPr>
        <w:t xml:space="preserve">  - выбранные краткие показатели/характеристики результата;</w:t>
      </w:r>
    </w:p>
    <w:p ns2:paraId="5A7BC57C" ns2:textId="77777777" w:rsidR="002F4A20" w:rsidRPr="00B440DB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B440DB">
        <w:rPr>
          <w:lang w:val="ru-RU"/>
        </w:rPr>
        <w:t xml:space="preserve">  - отзывы/оценки — если функция включена;</w:t>
      </w:r>
    </w:p>
    <w:p ns2:paraId="59541F81" ns2:textId="77777777" w:rsidR="002F4A20" w:rsidRPr="00B440DB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B440DB">
        <w:rPr>
          <w:lang w:val="ru-RU"/>
        </w:rPr>
        <w:t xml:space="preserve">  - иные категории только если они отдельно и понятно показаны в интерфейсе.</w:t>
      </w:r>
    </w:p>
    <w:p ns2:paraId="0B498E07" ns2:textId="77777777" w:rsidR="002F4A20" w:rsidRDefault="00000000">
      <w:pPr>
        <w:pStyle w:val="Heading1"/>
      </w:pPr>
      <w:r>
        <w:t>3. По умолчанию не распространяются</w:t>
      </w:r>
    </w:p>
    <w:p ns2:paraId="1FDA672E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адрес электронной почты;</w:t>
      </w:r>
    </w:p>
    <w:p ns2:paraId="18B511E0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дата рождения;</w:t>
      </w:r>
    </w:p>
    <w:p ns2:paraId="757B80C2" ns2:textId="77777777" w:rsidR="002F4A20" w:rsidRPr="00B440DB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>
        <w:t xml:space="preserve">  - полный файл резюме и его полный текст;</w:t>
      </w:r>
    </w:p>
    <w:p ns2:paraId="1E079022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исходные ответы;</w:t>
      </w:r>
    </w:p>
    <w:p ns2:paraId="2331335B" ns2:textId="77777777" w:rsidR="002F4A20" w:rsidRPr="00B440DB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B440DB">
        <w:rPr>
          <w:lang w:val="ru-RU"/>
        </w:rPr>
        <w:t xml:space="preserve">  - данные приглашений/вакансий/Job Fit, не выбранные пользователем;</w:t>
      </w:r>
      <w:r/>
      <w:r w:rsidRPr="00B440DB">
        <w:rPr>
          <w:lang w:val="ru-RU"/>
        </w:rPr>
      </w:r>
      <w:r/>
      <w:r w:rsidRPr="00B440DB">
        <w:rPr>
          <w:lang w:val="ru-RU"/>
        </w:rPr>
      </w:r>
    </w:p>
    <w:p ns2:paraId="318BFD15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технические идентификаторы и журналы безопасности;</w:t>
      </w:r>
    </w:p>
    <w:p ns2:paraId="6278CBFE" ns2:textId="77777777" w:rsidR="002F4A20" w:rsidRDefault="00000000">
      <w:pPr>
        <w:pStyle w:val="ListBullet"/>
        <w:numPr>
          <w:numId w:val="0"/>
        </w:numPr>
        <w:ind w:left="360" w:hanging="180"/>
      </w:pPr>
      <w:r>
        <w:t xml:space="preserve">  - исторические отчеты административного контура.</w:t>
      </w:r>
    </w:p>
    <w:p ns2:paraId="4F36C669" ns2:textId="77777777" w:rsidR="002F4A20" w:rsidRDefault="00000000">
      <w:pPr>
        <w:pStyle w:val="Heading1"/>
      </w:pPr>
      <w:r>
        <w:t>4. Условия</w:t>
      </w:r>
    </w:p>
    <w:p ns2:paraId="03667CA5" ns2:textId="77777777" w:rsidR="002F4A20" w:rsidRPr="00B440DB" w:rsidRDefault="00000000">
      <w:pPr>
        <w:rPr>
          <w:lang w:val="ru-RU"/>
        </w:rPr>
      </w:pPr>
      <w:r w:rsidRPr="00B440DB">
        <w:rPr>
          <w:lang w:val="ru-RU"/>
        </w:rPr>
        <w:t>Ни один публичный флажок не отмечается заранее. Я самостоятельно выбираю категории, разрешенные для распространения. Публичность профиля можно отключить в доступных настройках.</w:t>
      </w:r>
    </w:p>
    <w:p ns2:paraId="0DC878E5" ns2:textId="77777777" w:rsidR="002F4A20" w:rsidRPr="00B440DB" w:rsidRDefault="00000000">
      <w:pPr>
        <w:pStyle w:val="Heading1"/>
        <w:rPr>
          <w:lang w:val="ru-RU"/>
        </w:rPr>
      </w:pPr>
      <w:r w:rsidRPr="00B440DB">
        <w:rPr>
          <w:lang w:val="ru-RU"/>
        </w:rPr>
        <w:t>5. Прекращение распространения</w:t>
      </w:r>
    </w:p>
    <w:p ns2:paraId="5ED2B072" ns2:textId="4AFA96E0" w:rsidR="002F4A20" w:rsidRPr="00B440DB" w:rsidRDefault="00000000">
      <w:pPr>
        <w:rPr>
          <w:lang w:val="ru-RU"/>
        </w:rPr>
      </w:pPr>
      <w:r w:rsidRPr="00B440DB">
        <w:rPr>
          <w:lang w:val="ru-RU"/>
        </w:rPr>
        <w:t>Я могу отключить публичный профиль или направить требование по адресу corp@hiringscore.ai. После прекращения распространения HiringScore.ai прекращает собственную публикацию; это не гарантирует удаление независимых копий, ранее созданных третьими лицами.</w:t>
      </w:r>
      <w:proofErr w:type="spellStart"/>
      <w:r/>
      <w:proofErr w:type="spellEnd"/>
      <w:r w:rsidRPr="00B440DB">
        <w:rPr>
          <w:lang w:val="ru-RU"/>
        </w:rPr>
      </w:r>
      <w:proofErr w:type="spellStart"/>
      <w:r/>
      <w:proofErr w:type="spellEnd"/>
      <w:r w:rsidRPr="00B440DB">
        <w:rPr>
          <w:lang w:val="ru-RU"/>
        </w:rPr>
      </w:r>
      <w:r/>
      <w:r w:rsidRPr="00B440DB">
        <w:rPr>
          <w:lang w:val="ru-RU"/>
        </w:rPr>
      </w:r>
      <w:proofErr w:type="spellStart"/>
      <w:r/>
      <w:proofErr w:type="spellEnd"/>
      <w:r w:rsidRPr="00B440DB">
        <w:rPr>
          <w:lang w:val="ru-RU"/>
        </w:rPr>
      </w:r>
      <w:r/>
      <w:r w:rsidRPr="00B440DB">
        <w:rPr>
          <w:lang w:val="ru-RU"/>
        </w:rPr>
      </w:r>
    </w:p>
    <w:sectPr w:rsidR="002F4A20" w:rsidRPr="00B440DB" w:rsidSect="00034616">
      <w:footerReference w:type="default" ns3:id="rId8"/>
      <w:pgSz w:w="12240" w:h="15840"/>
      <w:pgMar w:top="1020" w:right="1077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50567" w14:textId="77777777" w:rsidR="00470175" w:rsidRDefault="00470175">
      <w:pPr>
        <w:spacing w:after="0" w:line="240" w:lineRule="auto"/>
      </w:pPr>
      <w:r>
        <w:separator/>
      </w:r>
    </w:p>
  </w:endnote>
  <w:endnote w:type="continuationSeparator" w:id="0">
    <w:p w14:paraId="37D4690E" w14:textId="77777777" w:rsidR="00470175" w:rsidRDefault="00470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7A798" w14:textId="77777777" w:rsidR="002F4A20" w:rsidRDefault="00000000">
    <w:pPr>
      <w:pStyle w:val="Footer"/>
      <w:jc w:val="center"/>
    </w:pPr>
    <w:r>
      <w:rPr>
        <w:color w:val="696969"/>
        <w:sz w:val="16"/>
      </w:rPr>
      <w:t>HiringScore.ai | 19.09.2026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1DB31" w14:textId="77777777" w:rsidR="00470175" w:rsidRDefault="00470175">
      <w:pPr>
        <w:spacing w:after="0" w:line="240" w:lineRule="auto"/>
      </w:pPr>
      <w:r>
        <w:separator/>
      </w:r>
    </w:p>
  </w:footnote>
  <w:footnote w:type="continuationSeparator" w:id="0">
    <w:p w14:paraId="535E7E67" w14:textId="77777777" w:rsidR="00470175" w:rsidRDefault="004701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0766859">
    <w:abstractNumId w:val="8"/>
  </w:num>
  <w:num w:numId="2" w16cid:durableId="602155484">
    <w:abstractNumId w:val="6"/>
  </w:num>
  <w:num w:numId="3" w16cid:durableId="1662199907">
    <w:abstractNumId w:val="5"/>
  </w:num>
  <w:num w:numId="4" w16cid:durableId="426972467">
    <w:abstractNumId w:val="4"/>
  </w:num>
  <w:num w:numId="5" w16cid:durableId="239558403">
    <w:abstractNumId w:val="7"/>
  </w:num>
  <w:num w:numId="6" w16cid:durableId="741021579">
    <w:abstractNumId w:val="3"/>
  </w:num>
  <w:num w:numId="7" w16cid:durableId="655113570">
    <w:abstractNumId w:val="2"/>
  </w:num>
  <w:num w:numId="8" w16cid:durableId="668143260">
    <w:abstractNumId w:val="1"/>
  </w:num>
  <w:num w:numId="9" w16cid:durableId="884295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4A20"/>
    <w:rsid w:val="00326F90"/>
    <w:rsid w:val="00470175"/>
    <w:rsid w:val="00AA1D8D"/>
    <w:rsid w:val="00B440DB"/>
    <w:rsid w:val="00B47730"/>
    <w:rsid w:val="00CB0664"/>
    <w:rsid w:val="00E67F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6E51A"/>
  <w14:defaultImageDpi w14:val="300"/>
  <w15:docId w15:val="{B049DFD4-20B2-439E-931D-72A0CFD7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Liberation Sans" w:eastAsia="Liberation Sans" w:hAnsi="Liberation San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Liberation Sans" w:eastAsia="Liberation Sans" w:hAnsi="Liberation Sans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Badyaeva</cp:lastModifiedBy>
  <cp:revision>2</cp:revision>
  <dcterms:created xsi:type="dcterms:W3CDTF">2026-09-19T08:24:00Z</dcterms:created>
  <dcterms:modified xsi:type="dcterms:W3CDTF">2026-09-19T08:24:00Z</dcterms:modified>
  <cp:category/>
</cp:coreProperties>
</file>